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ÜLDKOOSOLEKU PROTOKOLL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Vääna-Jõesuu koolimaja</w:t>
        <w:tab/>
        <w:t>03.06.2018 nr 1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Algus kell 14.40, lõpp 15.30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Juhatas Kristina Nurmetalu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Protokollis Margit Puusep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Osalejad: 32 külaseltsi liiget, sh 10 volitatud (lisatud registreerimise leht)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Päevakord:</w:t>
      </w:r>
    </w:p>
    <w:p>
      <w:pPr>
        <w:pStyle w:val="ListParagraph"/>
        <w:numPr>
          <w:ilvl w:val="0"/>
          <w:numId w:val="1"/>
        </w:numPr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Majandusaasta aruande kinnitamine</w:t>
      </w:r>
    </w:p>
    <w:p>
      <w:pPr>
        <w:pStyle w:val="ListParagraph"/>
        <w:numPr>
          <w:ilvl w:val="0"/>
          <w:numId w:val="1"/>
        </w:numPr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Juhatuse liikme valimine</w:t>
      </w:r>
    </w:p>
    <w:p>
      <w:pPr>
        <w:pStyle w:val="ListParagraph"/>
        <w:numPr>
          <w:ilvl w:val="0"/>
          <w:numId w:val="1"/>
        </w:numPr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Liikmete väljaarvamine, kes pole tasunud liikmemaksu 2017 ja varem</w:t>
      </w:r>
    </w:p>
    <w:p>
      <w:pPr>
        <w:pStyle w:val="ListParagraph"/>
        <w:numPr>
          <w:ilvl w:val="0"/>
          <w:numId w:val="1"/>
        </w:numPr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Kohapeal algatatud teemad</w:t>
      </w:r>
    </w:p>
    <w:p>
      <w:pPr>
        <w:pStyle w:val="ListParagraph"/>
        <w:tabs>
          <w:tab w:val="left" w:pos="5529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Majandusaasta aruande kinnitamine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Kristina Nurmetalu annab majandusaasta aruandest ülevaate.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Tegevusaruanne: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Juhatus; Liikmed; Infolevi – koduleht ja selle tutvustus; Rahastamine – teostatud projektide tutvustamine; Koostöö ja tegevused – siit on välja kujunenud traditsioonid. Vahvad asjad, mis rahvast kõnetavad, korraldatakse juba mitmes kord; Paanid 2018. aastaks – paljud eesmärgid on juba täidetud, aga palju on veel ees. Eesmärk on hakata ise oma tegevust kaasfinantseerida.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Tulemiaruanne: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Tulu tuleb matkateenustest; treeningud suurt tulu ei too, saalirendi tõttu (11 inimest peab osa võtma, et kulud saaks kaetud); teatriõhtute korraldamisest; projektide kirjutamisest.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Lisad: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Ülevaade antud.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Liikmetel ei ole aruande osas täiendavaid küsimusi. Kristina Nurmetalu teeb ettepaneku panna hääletusele majandusaasta aruande kinnitamine. Aruanne kinnitatakse ühehäälselt.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Juhatuse liikme valimine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Juhatuses on vaba kaks kohta, Kristina Nurmetalu on teinud ettepaneku kandideerida vabadele kohtadele Heinart Puhkimile, Susanne </w:t>
      </w:r>
      <w:r>
        <w:rPr>
          <w:rFonts w:cs="Times New Roman" w:ascii="Times New Roman" w:hAnsi="Times New Roman"/>
          <w:sz w:val="24"/>
          <w:szCs w:val="24"/>
        </w:rPr>
        <w:t xml:space="preserve">Kulbachile </w:t>
      </w:r>
      <w:r>
        <w:rPr>
          <w:rFonts w:cs="Times New Roman" w:ascii="Times New Roman" w:hAnsi="Times New Roman"/>
          <w:sz w:val="24"/>
          <w:szCs w:val="24"/>
        </w:rPr>
        <w:t>ja Janel</w:t>
      </w:r>
      <w:r>
        <w:rPr>
          <w:rFonts w:cs="Times New Roman" w:ascii="Times New Roman" w:hAnsi="Times New Roman"/>
          <w:sz w:val="24"/>
          <w:szCs w:val="24"/>
        </w:rPr>
        <w:t>a Läänele.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Küsimus:</w:t>
      </w:r>
      <w:r>
        <w:rPr>
          <w:rFonts w:cs="Times New Roman" w:ascii="Times New Roman" w:hAnsi="Times New Roman"/>
          <w:sz w:val="24"/>
          <w:szCs w:val="24"/>
        </w:rPr>
        <w:t xml:space="preserve"> kas kohalolijatest on kellegil soovi kandideerida Vääna-Jõesuu Külaseltsi juhatusse. 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Rohkem sooviavaldajaid ei ole.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Heinart Puhkim taandab oma kanditatuuri juhatuse liikme kohale. Hääletusele lähevad kaks inimest: Susanne </w:t>
      </w:r>
      <w:r>
        <w:rPr>
          <w:rFonts w:cs="Times New Roman" w:ascii="Times New Roman" w:hAnsi="Times New Roman"/>
          <w:sz w:val="24"/>
          <w:szCs w:val="24"/>
        </w:rPr>
        <w:t>Kulbach</w:t>
      </w:r>
      <w:r>
        <w:rPr>
          <w:rFonts w:cs="Times New Roman" w:ascii="Times New Roman" w:hAnsi="Times New Roman"/>
          <w:sz w:val="24"/>
          <w:szCs w:val="24"/>
        </w:rPr>
        <w:t xml:space="preserve"> ja Janel</w:t>
      </w:r>
      <w:r>
        <w:rPr>
          <w:rFonts w:cs="Times New Roman" w:ascii="Times New Roman" w:hAnsi="Times New Roman"/>
          <w:sz w:val="24"/>
          <w:szCs w:val="24"/>
        </w:rPr>
        <w:t>a Lääne</w:t>
      </w:r>
      <w:r>
        <w:rPr>
          <w:rFonts w:cs="Times New Roman" w:ascii="Times New Roman" w:hAnsi="Times New Roman"/>
          <w:sz w:val="24"/>
          <w:szCs w:val="24"/>
        </w:rPr>
        <w:t>. Kandidaadid kinnitatakse juhatuse liikmeteks ühehäälselt.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Liikmete väljaarvamine, kes pole tasunud liikmemaksu 2017 ja varem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Kristina Nurmetalu annab teada, et inimestele on korduvalt saadetud meeldetuletuseks e-kirju, kuid nendele ei ole reageeritud. 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Ettepanek on, et üldkoosolek annab juhatusele mandaadi, seltsist välja arvate inimesed, kes ei ole 2017. aasta eest maksnud liikmemaksu. Vastu on üks liige.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Ettepanek:</w:t>
      </w:r>
      <w:r>
        <w:rPr>
          <w:rFonts w:cs="Times New Roman" w:ascii="Times New Roman" w:hAnsi="Times New Roman"/>
          <w:sz w:val="24"/>
          <w:szCs w:val="24"/>
        </w:rPr>
        <w:t xml:space="preserve"> võtta veelkord võlgnikega ühendust ja teavitada, et viimane tähtaeg võla ligvideerimiseks on 31.08.2018. Peale seda arvab juhatus võlgnikud seltsist välja.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Otsus:</w:t>
      </w:r>
      <w:r>
        <w:rPr>
          <w:rFonts w:cs="Times New Roman" w:ascii="Times New Roman" w:hAnsi="Times New Roman"/>
          <w:sz w:val="24"/>
          <w:szCs w:val="24"/>
        </w:rPr>
        <w:t xml:space="preserve"> ettepanek võeti ühehäälselt vastu. 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Kohapeal algatatud teemad</w:t>
      </w:r>
    </w:p>
    <w:p>
      <w:pPr>
        <w:pStyle w:val="ListParagraph"/>
        <w:tabs>
          <w:tab w:val="left" w:pos="5529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Rohkem teemaalgatusi ei olnud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(allkirjastatud digitaalselt)</w:t>
        <w:tab/>
        <w:t>(allkirjastatud digitaalselt)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Kristina Nurmetalu</w:t>
        <w:tab/>
        <w:t>Margit Puusep</w:t>
      </w:r>
    </w:p>
    <w:p>
      <w:pPr>
        <w:pStyle w:val="Normal"/>
        <w:tabs>
          <w:tab w:val="left" w:pos="552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koosoleku juhataja</w:t>
        <w:tab/>
        <w:t>protokollija</w:t>
        <w:tab/>
      </w:r>
    </w:p>
    <w:sectPr>
      <w:headerReference w:type="even" r:id="rId2"/>
      <w:headerReference w:type="default" r:id="rId3"/>
      <w:type w:val="nextPage"/>
      <w:pgSz w:w="11906" w:h="16838"/>
      <w:pgMar w:left="1701" w:right="851" w:header="709" w:top="766" w:footer="0" w:bottom="6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Times New Roman" w:hAnsi="Times New Roman" w:cs="Times New Roman"/>
        <w:sz w:val="44"/>
        <w:szCs w:val="44"/>
      </w:rPr>
    </w:pPr>
    <w:r>
      <w:rPr>
        <w:rFonts w:cs="Times New Roman" w:ascii="Times New Roman" w:hAnsi="Times New Roman"/>
        <w:sz w:val="44"/>
        <w:szCs w:val="44"/>
      </w:rPr>
      <w:t>VÄÄNA-JÕESUU KÜLASELTS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b6fe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b6fe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db6fe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db6fe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41d0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LibreOffice/5.2.2.2$Windows_X86_64 LibreOffice_project/8f96e87c890bf8fa77463cd4b640a2312823f3ad</Application>
  <Pages>2</Pages>
  <Words>312</Words>
  <Characters>2232</Characters>
  <CharactersWithSpaces>2508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2018-06-05T17:23:00Z</dcterms:created>
  <dc:creator>mpuusep</dc:creator>
  <dc:description/>
  <dc:language>et-EE</dc:language>
  <cp:lastModifiedBy/>
  <dcterms:modified xsi:type="dcterms:W3CDTF">2018-06-14T15:39:47Z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